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E3" w:rsidRPr="000609E3" w:rsidRDefault="000609E3" w:rsidP="000609E3">
      <w:pPr>
        <w:rPr>
          <w:b/>
          <w:color w:val="C00000"/>
        </w:rPr>
      </w:pPr>
      <w:r w:rsidRPr="000609E3">
        <w:rPr>
          <w:color w:val="C00000"/>
        </w:rPr>
        <w:t xml:space="preserve">                                         </w:t>
      </w:r>
      <w:r w:rsidRPr="000609E3">
        <w:rPr>
          <w:b/>
          <w:color w:val="C00000"/>
        </w:rPr>
        <w:t>Аннотация к рабочей программе  «Мир Открытий»</w:t>
      </w:r>
    </w:p>
    <w:p w:rsidR="000609E3" w:rsidRPr="000609E3" w:rsidRDefault="000609E3" w:rsidP="000609E3">
      <w:pPr>
        <w:rPr>
          <w:b/>
          <w:color w:val="C00000"/>
        </w:rPr>
      </w:pPr>
      <w:r w:rsidRPr="000609E3">
        <w:rPr>
          <w:b/>
          <w:color w:val="C00000"/>
        </w:rPr>
        <w:t xml:space="preserve">                                                     Младшая группа </w:t>
      </w:r>
    </w:p>
    <w:p w:rsidR="000609E3" w:rsidRDefault="000609E3" w:rsidP="000609E3">
      <w:r>
        <w:t xml:space="preserve">Рабочая  программа  составлена    на  основе  комплексной  образовательной  программы </w:t>
      </w:r>
    </w:p>
    <w:p w:rsidR="000609E3" w:rsidRDefault="000609E3" w:rsidP="000609E3">
      <w:r>
        <w:t xml:space="preserve">дошкольного  образования  «Мир  открытий»  также  парциальной  программы  «Школа </w:t>
      </w:r>
    </w:p>
    <w:p w:rsidR="000609E3" w:rsidRDefault="000609E3" w:rsidP="000609E3">
      <w:proofErr w:type="gramStart"/>
      <w:r>
        <w:t xml:space="preserve">2100»  (программа  дошкольной  подготовки  по  математике  «И </w:t>
      </w:r>
      <w:proofErr w:type="spellStart"/>
      <w:r>
        <w:t>гралочка</w:t>
      </w:r>
      <w:proofErr w:type="spellEnd"/>
      <w:r>
        <w:t xml:space="preserve">»  Л.Г.  </w:t>
      </w:r>
      <w:proofErr w:type="spellStart"/>
      <w:r>
        <w:t>Петерсон</w:t>
      </w:r>
      <w:proofErr w:type="spellEnd"/>
      <w:r>
        <w:t xml:space="preserve">, </w:t>
      </w:r>
      <w:proofErr w:type="gramEnd"/>
    </w:p>
    <w:p w:rsidR="000609E3" w:rsidRDefault="000609E3" w:rsidP="000609E3">
      <w:proofErr w:type="gramStart"/>
      <w:r>
        <w:t xml:space="preserve">Е.Е. </w:t>
      </w:r>
      <w:proofErr w:type="spellStart"/>
      <w:r>
        <w:t>Кочемасовой</w:t>
      </w:r>
      <w:proofErr w:type="spellEnd"/>
      <w:r>
        <w:t xml:space="preserve">, Н.П. </w:t>
      </w:r>
      <w:proofErr w:type="spellStart"/>
      <w:r>
        <w:t>Холиной</w:t>
      </w:r>
      <w:proofErr w:type="spellEnd"/>
      <w:r>
        <w:t>).</w:t>
      </w:r>
      <w:proofErr w:type="gramEnd"/>
    </w:p>
    <w:p w:rsidR="000609E3" w:rsidRDefault="000609E3" w:rsidP="000609E3">
      <w:r>
        <w:t xml:space="preserve">Цель  рабочей  программы    накопление  ребенком  культурного  опыта </w:t>
      </w:r>
    </w:p>
    <w:p w:rsidR="000609E3" w:rsidRDefault="000609E3" w:rsidP="000609E3">
      <w:r>
        <w:t xml:space="preserve">деятельности  и  общения  в  процессе  активного  взаимодействия  с  окружающим  миром, </w:t>
      </w:r>
    </w:p>
    <w:p w:rsidR="000609E3" w:rsidRDefault="000609E3" w:rsidP="000609E3">
      <w:r>
        <w:t xml:space="preserve">другими детьми и взрослыми, решения задач и проблем   (в соответствии с возрастом) как </w:t>
      </w:r>
    </w:p>
    <w:p w:rsidR="000609E3" w:rsidRDefault="000609E3" w:rsidP="000609E3">
      <w:r>
        <w:t xml:space="preserve">основы  для  формирования  в  его  сознании  целостной  картины  мира,  готовности  </w:t>
      </w:r>
      <w:proofErr w:type="gramStart"/>
      <w:r>
        <w:t>к</w:t>
      </w:r>
      <w:proofErr w:type="gramEnd"/>
      <w:r>
        <w:t xml:space="preserve"> </w:t>
      </w:r>
    </w:p>
    <w:p w:rsidR="000609E3" w:rsidRDefault="000609E3" w:rsidP="000609E3">
      <w:r>
        <w:t xml:space="preserve">непрерывному  образованию,  саморазвитию  и  успешной  самореализации  на  всех  этапах </w:t>
      </w:r>
    </w:p>
    <w:p w:rsidR="000609E3" w:rsidRDefault="000609E3" w:rsidP="000609E3">
      <w:r>
        <w:t>жизни.</w:t>
      </w:r>
    </w:p>
    <w:p w:rsidR="000609E3" w:rsidRDefault="000609E3" w:rsidP="000609E3">
      <w:r>
        <w:t xml:space="preserve">Содержание  Программы  обеспечивает  развитие  личности,  мотивации  и способностей  детей  в  различных  видах  деятельности  и  охватывает  следующие  образовательные области: </w:t>
      </w:r>
    </w:p>
    <w:p w:rsidR="000609E3" w:rsidRDefault="000609E3" w:rsidP="000609E3">
      <w:r>
        <w:t>-   социально-коммуникативное развитие;</w:t>
      </w:r>
    </w:p>
    <w:p w:rsidR="000609E3" w:rsidRDefault="000609E3" w:rsidP="000609E3">
      <w:r>
        <w:t>-   познавательное развитие;</w:t>
      </w:r>
    </w:p>
    <w:p w:rsidR="000609E3" w:rsidRDefault="000609E3" w:rsidP="000609E3">
      <w:r>
        <w:t>-   речевое развитие;</w:t>
      </w:r>
    </w:p>
    <w:p w:rsidR="000609E3" w:rsidRDefault="000609E3" w:rsidP="000609E3">
      <w:r>
        <w:t>-   художественно-эстетическое развитие;</w:t>
      </w:r>
    </w:p>
    <w:p w:rsidR="000609E3" w:rsidRDefault="000609E3" w:rsidP="000609E3">
      <w:r>
        <w:t>-   физическое развитие.</w:t>
      </w:r>
    </w:p>
    <w:p w:rsidR="000609E3" w:rsidRDefault="000609E3" w:rsidP="000609E3">
      <w:r>
        <w:t xml:space="preserve">Организационной  основой  реализации  комплексно </w:t>
      </w:r>
      <w:proofErr w:type="gramStart"/>
      <w:r>
        <w:t>-т</w:t>
      </w:r>
      <w:proofErr w:type="gramEnd"/>
      <w:r>
        <w:t xml:space="preserve">ематического  принципа  построения </w:t>
      </w:r>
    </w:p>
    <w:p w:rsidR="000609E3" w:rsidRDefault="000609E3" w:rsidP="000609E3">
      <w:r>
        <w:t xml:space="preserve">программы   являются  примерные  темы  (праздники,  события,  проекты),   которые </w:t>
      </w:r>
    </w:p>
    <w:p w:rsidR="000609E3" w:rsidRDefault="000609E3" w:rsidP="000609E3">
      <w:r>
        <w:t xml:space="preserve">ориентированы на все направления развития ребенка дошкольного возраста и посвящены </w:t>
      </w:r>
    </w:p>
    <w:p w:rsidR="000609E3" w:rsidRDefault="000609E3" w:rsidP="000609E3">
      <w:r>
        <w:t>различным сторонам человеческого бытия</w:t>
      </w:r>
    </w:p>
    <w:p w:rsidR="000609E3" w:rsidRDefault="000609E3" w:rsidP="000609E3">
      <w:r>
        <w:t xml:space="preserve">-  Тематический  принцип  построения  образовательного  процесса  позволил   ввести </w:t>
      </w:r>
    </w:p>
    <w:p w:rsidR="000609E3" w:rsidRDefault="000609E3" w:rsidP="000609E3">
      <w:r>
        <w:t>региональные  и  культурные  компоненты,  учитывать  приоритет  дошкольного учреждения.</w:t>
      </w:r>
    </w:p>
    <w:p w:rsidR="000609E3" w:rsidRDefault="000609E3" w:rsidP="000609E3">
      <w:r>
        <w:t xml:space="preserve">-  Построение  всего  образовательного  процесса  вокруг  одного  центрального  блока </w:t>
      </w:r>
    </w:p>
    <w:p w:rsidR="000609E3" w:rsidRDefault="000609E3" w:rsidP="000609E3">
      <w:r>
        <w:t xml:space="preserve">дает  большие  возможности  для  развития  детей.  Темы  помогают  организовать </w:t>
      </w:r>
    </w:p>
    <w:p w:rsidR="000609E3" w:rsidRDefault="000609E3" w:rsidP="000609E3">
      <w:r>
        <w:t xml:space="preserve">информацию  оптимальным  способом.  У  дошкольников  появляются </w:t>
      </w:r>
    </w:p>
    <w:p w:rsidR="000609E3" w:rsidRDefault="000609E3" w:rsidP="000609E3">
      <w:r>
        <w:t xml:space="preserve">многочисленные  возможности  для  практики,  экспериментирования,  развития </w:t>
      </w:r>
    </w:p>
    <w:p w:rsidR="000609E3" w:rsidRDefault="000609E3" w:rsidP="000609E3">
      <w:r>
        <w:lastRenderedPageBreak/>
        <w:t>основных навыков, понятийного мышления.</w:t>
      </w:r>
    </w:p>
    <w:p w:rsidR="000609E3" w:rsidRDefault="000609E3" w:rsidP="000609E3">
      <w:r>
        <w:t xml:space="preserve">-  Введение похожих тем в различных возрастных группах обеспечивает достижение </w:t>
      </w:r>
    </w:p>
    <w:p w:rsidR="000609E3" w:rsidRDefault="000609E3" w:rsidP="000609E3">
      <w:r>
        <w:t xml:space="preserve">единства  образовательных  целей  и  преемственности  в  детском  развитии  </w:t>
      </w:r>
      <w:proofErr w:type="gramStart"/>
      <w:r>
        <w:t>на</w:t>
      </w:r>
      <w:proofErr w:type="gramEnd"/>
      <w:r>
        <w:t xml:space="preserve"> </w:t>
      </w:r>
    </w:p>
    <w:p w:rsidR="000609E3" w:rsidRDefault="000609E3" w:rsidP="000609E3">
      <w:r>
        <w:t xml:space="preserve">протяжении  всего  дошкольного  возраста,  органичное  развитие  детей  </w:t>
      </w:r>
      <w:proofErr w:type="gramStart"/>
      <w:r>
        <w:t>в</w:t>
      </w:r>
      <w:proofErr w:type="gramEnd"/>
      <w:r>
        <w:t xml:space="preserve"> </w:t>
      </w:r>
    </w:p>
    <w:p w:rsidR="000609E3" w:rsidRDefault="000609E3" w:rsidP="000609E3">
      <w:proofErr w:type="gramStart"/>
      <w:r>
        <w:t>соответствии</w:t>
      </w:r>
      <w:proofErr w:type="gramEnd"/>
      <w:r>
        <w:t xml:space="preserve"> с их индивидуальными возможностями.</w:t>
      </w:r>
    </w:p>
    <w:p w:rsidR="000609E3" w:rsidRDefault="000609E3" w:rsidP="000609E3">
      <w:r>
        <w:t xml:space="preserve">-  В каждой возрастной группе выделен блок, разделенный на несколько тем. Одной </w:t>
      </w:r>
    </w:p>
    <w:p w:rsidR="000609E3" w:rsidRDefault="000609E3" w:rsidP="000609E3">
      <w:r>
        <w:t xml:space="preserve">теме  уделяется  не  менее  одной  недели.  Тема  отражается   в  подборе  материалов, </w:t>
      </w:r>
    </w:p>
    <w:p w:rsidR="000609E3" w:rsidRDefault="000609E3" w:rsidP="000609E3">
      <w:r>
        <w:t>находящихся в группе и уголках развития.</w:t>
      </w:r>
    </w:p>
    <w:p w:rsidR="000609E3" w:rsidRDefault="000609E3" w:rsidP="000609E3">
      <w:r>
        <w:t xml:space="preserve">-  Формы  подготовки   и  реализации  тем   носят  интегративный   характер,  то  есть </w:t>
      </w:r>
    </w:p>
    <w:p w:rsidR="000609E3" w:rsidRDefault="000609E3" w:rsidP="000609E3">
      <w:r>
        <w:t xml:space="preserve">позволяют  решать  задачи  психолого-педагогической  работы  нескольких образовательных областей </w:t>
      </w:r>
    </w:p>
    <w:p w:rsidR="000609E3" w:rsidRDefault="000609E3" w:rsidP="000609E3">
      <w:r>
        <w:t xml:space="preserve">В  </w:t>
      </w:r>
      <w:proofErr w:type="spellStart"/>
      <w:r>
        <w:t>соответстветствии</w:t>
      </w:r>
      <w:proofErr w:type="spellEnd"/>
      <w:r>
        <w:t xml:space="preserve">  с  </w:t>
      </w:r>
      <w:proofErr w:type="spellStart"/>
      <w:r>
        <w:t>СанПиН</w:t>
      </w:r>
      <w:proofErr w:type="spellEnd"/>
      <w:r>
        <w:t xml:space="preserve">  2.4.1.3049-13п.11.10.  продолжительность  </w:t>
      </w:r>
      <w:proofErr w:type="gramStart"/>
      <w:r>
        <w:t>непрерывной</w:t>
      </w:r>
      <w:proofErr w:type="gramEnd"/>
      <w:r>
        <w:t xml:space="preserve"> </w:t>
      </w:r>
    </w:p>
    <w:p w:rsidR="000609E3" w:rsidRDefault="000609E3" w:rsidP="000609E3">
      <w:r>
        <w:t>образовательной деятельности составляет не более 15 минут</w:t>
      </w:r>
      <w:proofErr w:type="gramStart"/>
      <w:r>
        <w:t>.</w:t>
      </w:r>
      <w:proofErr w:type="gramEnd"/>
      <w:r>
        <w:t xml:space="preserve"> Перерывы между периодами </w:t>
      </w:r>
    </w:p>
    <w:p w:rsidR="000609E3" w:rsidRDefault="000609E3" w:rsidP="000609E3">
      <w:r>
        <w:t>непрерывной образовательной деятельности – не менее 10 минут.</w:t>
      </w:r>
    </w:p>
    <w:p w:rsidR="000609E3" w:rsidRDefault="000609E3" w:rsidP="000609E3">
      <w:r>
        <w:t xml:space="preserve">В  соответствии  с   п.11.11СанПиН  максимально  допустимый  объём </w:t>
      </w:r>
    </w:p>
    <w:p w:rsidR="000609E3" w:rsidRDefault="000609E3" w:rsidP="000609E3">
      <w:r>
        <w:t xml:space="preserve">образовательной  нагрузки   в  первой   половине  дня  не  превышает  30  минут.  В  середине </w:t>
      </w:r>
    </w:p>
    <w:p w:rsidR="000609E3" w:rsidRDefault="000609E3" w:rsidP="000609E3">
      <w:r>
        <w:t xml:space="preserve">времени,  отведённого,  на  непрерывную  образовательную  деятельность  проводится физкультминутка. </w:t>
      </w:r>
    </w:p>
    <w:p w:rsidR="000609E3" w:rsidRDefault="000609E3" w:rsidP="000609E3">
      <w:r>
        <w:t xml:space="preserve">В  соответствии  с  п.  12.19.  </w:t>
      </w:r>
      <w:proofErr w:type="spellStart"/>
      <w:r>
        <w:t>СанПиН</w:t>
      </w:r>
      <w:proofErr w:type="spellEnd"/>
      <w:r>
        <w:t xml:space="preserve">  в  середине  года  (январь  –  февраль) </w:t>
      </w:r>
    </w:p>
    <w:p w:rsidR="000609E3" w:rsidRDefault="000609E3" w:rsidP="000609E3">
      <w:r>
        <w:t xml:space="preserve">организуются  недельные  каникулы,  во  время  которых  проводят  непосредственно </w:t>
      </w:r>
    </w:p>
    <w:p w:rsidR="000609E3" w:rsidRDefault="000609E3" w:rsidP="000609E3">
      <w:r>
        <w:t xml:space="preserve">образовательную  деятельность  только  эстетически  –  оздоровительного  цикла </w:t>
      </w:r>
    </w:p>
    <w:p w:rsidR="000609E3" w:rsidRDefault="000609E3" w:rsidP="000609E3">
      <w:proofErr w:type="gramStart"/>
      <w:r>
        <w:t>(музыкальные, спортивные, изобразительного искусства).</w:t>
      </w:r>
      <w:proofErr w:type="gramEnd"/>
    </w:p>
    <w:p w:rsidR="000609E3" w:rsidRDefault="000609E3" w:rsidP="000609E3">
      <w:r>
        <w:t xml:space="preserve">В дни каникул в летний период непосредственно  -  образовательная деятельность </w:t>
      </w:r>
    </w:p>
    <w:p w:rsidR="000609E3" w:rsidRDefault="000609E3" w:rsidP="000609E3">
      <w:r>
        <w:t xml:space="preserve">не  проводится.  Организуются  спортивные  и  подвижные  игры,  спортивные  праздники, </w:t>
      </w:r>
    </w:p>
    <w:p w:rsidR="000609E3" w:rsidRDefault="000609E3" w:rsidP="000609E3">
      <w:r>
        <w:t xml:space="preserve">экскурсии  и  другие  виды  эстетически  –  оздоровительного  цикла,  а  также  увеличивается </w:t>
      </w:r>
    </w:p>
    <w:p w:rsidR="007355B0" w:rsidRDefault="000609E3" w:rsidP="000609E3">
      <w:r>
        <w:t>продолжительность прогулок.</w:t>
      </w:r>
    </w:p>
    <w:p w:rsidR="000609E3" w:rsidRDefault="000609E3" w:rsidP="000609E3"/>
    <w:p w:rsidR="000609E3" w:rsidRDefault="000609E3" w:rsidP="000609E3"/>
    <w:p w:rsidR="000609E3" w:rsidRDefault="000609E3" w:rsidP="000609E3"/>
    <w:p w:rsidR="000609E3" w:rsidRPr="000609E3" w:rsidRDefault="000609E3" w:rsidP="000609E3">
      <w:pPr>
        <w:rPr>
          <w:b/>
          <w:color w:val="C00000"/>
          <w:sz w:val="24"/>
          <w:szCs w:val="24"/>
        </w:rPr>
      </w:pPr>
      <w:r w:rsidRPr="000609E3">
        <w:rPr>
          <w:b/>
          <w:sz w:val="24"/>
          <w:szCs w:val="24"/>
        </w:rPr>
        <w:lastRenderedPageBreak/>
        <w:t xml:space="preserve">                                   </w:t>
      </w:r>
      <w:r w:rsidRPr="000609E3">
        <w:rPr>
          <w:b/>
          <w:color w:val="C00000"/>
          <w:sz w:val="24"/>
          <w:szCs w:val="24"/>
        </w:rPr>
        <w:t xml:space="preserve">Аннотация к рабочей программе </w:t>
      </w:r>
    </w:p>
    <w:p w:rsidR="000609E3" w:rsidRPr="000609E3" w:rsidRDefault="000609E3" w:rsidP="000609E3">
      <w:pPr>
        <w:rPr>
          <w:b/>
          <w:color w:val="C00000"/>
          <w:sz w:val="24"/>
          <w:szCs w:val="24"/>
        </w:rPr>
      </w:pPr>
      <w:r w:rsidRPr="000609E3">
        <w:rPr>
          <w:b/>
          <w:color w:val="C00000"/>
          <w:sz w:val="24"/>
          <w:szCs w:val="24"/>
        </w:rPr>
        <w:t xml:space="preserve">                                              Средняя группа </w:t>
      </w:r>
    </w:p>
    <w:p w:rsidR="000609E3" w:rsidRDefault="000609E3" w:rsidP="000609E3">
      <w:r>
        <w:t xml:space="preserve">Рабочая  программа  составлена    на  основе  комплексной  образовательной  программы </w:t>
      </w:r>
    </w:p>
    <w:p w:rsidR="000609E3" w:rsidRDefault="000609E3" w:rsidP="000609E3">
      <w:r>
        <w:t xml:space="preserve">дошкольного  образования  «Мир  </w:t>
      </w:r>
      <w:proofErr w:type="spellStart"/>
      <w:proofErr w:type="gramStart"/>
      <w:r>
        <w:t>отк</w:t>
      </w:r>
      <w:proofErr w:type="spellEnd"/>
      <w:r>
        <w:t xml:space="preserve"> </w:t>
      </w:r>
      <w:proofErr w:type="spellStart"/>
      <w:r>
        <w:t>рытий</w:t>
      </w:r>
      <w:proofErr w:type="spellEnd"/>
      <w:proofErr w:type="gramEnd"/>
      <w:r>
        <w:t xml:space="preserve">»   также  парциальной  программы  «Школа </w:t>
      </w:r>
    </w:p>
    <w:p w:rsidR="000609E3" w:rsidRDefault="000609E3" w:rsidP="000609E3">
      <w:proofErr w:type="gramStart"/>
      <w:r>
        <w:t>2100»  (программа  дошкольной  подготовки  по  математике  «</w:t>
      </w:r>
      <w:proofErr w:type="spellStart"/>
      <w:r>
        <w:t>Игралочка</w:t>
      </w:r>
      <w:proofErr w:type="spellEnd"/>
      <w:r>
        <w:t xml:space="preserve">»   Л.Г.  </w:t>
      </w:r>
      <w:proofErr w:type="spellStart"/>
      <w:r>
        <w:t>Петерсон</w:t>
      </w:r>
      <w:proofErr w:type="spellEnd"/>
      <w:r>
        <w:t xml:space="preserve">, </w:t>
      </w:r>
      <w:proofErr w:type="gramEnd"/>
    </w:p>
    <w:p w:rsidR="000609E3" w:rsidRDefault="000609E3" w:rsidP="000609E3">
      <w:proofErr w:type="gramStart"/>
      <w:r>
        <w:t xml:space="preserve">Е.Е. </w:t>
      </w:r>
      <w:proofErr w:type="spellStart"/>
      <w:r>
        <w:t>Кочемасовой</w:t>
      </w:r>
      <w:proofErr w:type="spellEnd"/>
      <w:r>
        <w:t xml:space="preserve">, Н.П. </w:t>
      </w:r>
      <w:proofErr w:type="spellStart"/>
      <w:r>
        <w:t>Холиной</w:t>
      </w:r>
      <w:proofErr w:type="spellEnd"/>
      <w:r>
        <w:t>).</w:t>
      </w:r>
      <w:proofErr w:type="gramEnd"/>
    </w:p>
    <w:p w:rsidR="000609E3" w:rsidRDefault="000609E3" w:rsidP="000609E3">
      <w:proofErr w:type="gramStart"/>
      <w:r>
        <w:t xml:space="preserve">Цель  рабочей  программы    накопление  ребенком </w:t>
      </w:r>
      <w:r w:rsidR="008A1AAF">
        <w:t xml:space="preserve"> культурного  опыта  </w:t>
      </w:r>
      <w:r>
        <w:t>деятельности  и  общения  в  процессе  активного  взаимод</w:t>
      </w:r>
      <w:r w:rsidR="008A1AAF">
        <w:t xml:space="preserve">ействия  с  окружающим  миром,  </w:t>
      </w:r>
      <w:r>
        <w:t>другими детьми и взрослыми, решения задач и проблем (в</w:t>
      </w:r>
      <w:r w:rsidR="008A1AAF">
        <w:t xml:space="preserve"> соответствии с возрастом) как  </w:t>
      </w:r>
      <w:r>
        <w:t>основы  для  формирования  в  его  сознании  целостной  карт</w:t>
      </w:r>
      <w:r w:rsidR="008A1AAF">
        <w:t xml:space="preserve">ины  мира,  готовности  к </w:t>
      </w:r>
      <w:r>
        <w:t>непрерывному  образованию,  саморазвитию  и  успешной  са</w:t>
      </w:r>
      <w:r w:rsidR="008A1AAF">
        <w:t xml:space="preserve">мореализации  на  всех  этапах  </w:t>
      </w:r>
      <w:r>
        <w:t>жизни.</w:t>
      </w:r>
      <w:proofErr w:type="gramEnd"/>
    </w:p>
    <w:p w:rsidR="000609E3" w:rsidRDefault="000609E3" w:rsidP="000609E3">
      <w:r>
        <w:t xml:space="preserve">Содержание  Программы  обеспечивает  развитие  личности,  мотивации  и </w:t>
      </w:r>
    </w:p>
    <w:p w:rsidR="000609E3" w:rsidRDefault="000609E3" w:rsidP="000609E3">
      <w:r>
        <w:t xml:space="preserve">способностей  детей  в  различных  видах  деятельности  и  охватывает  следующие </w:t>
      </w:r>
    </w:p>
    <w:p w:rsidR="000609E3" w:rsidRDefault="000609E3" w:rsidP="000609E3">
      <w:r>
        <w:t xml:space="preserve">образовательные области: </w:t>
      </w:r>
    </w:p>
    <w:p w:rsidR="000609E3" w:rsidRDefault="000609E3" w:rsidP="000609E3">
      <w:r>
        <w:t>-   социально-коммуникативное развитие;</w:t>
      </w:r>
    </w:p>
    <w:p w:rsidR="000609E3" w:rsidRDefault="000609E3" w:rsidP="000609E3">
      <w:r>
        <w:t>-   познавательное развитие;</w:t>
      </w:r>
    </w:p>
    <w:p w:rsidR="000609E3" w:rsidRDefault="000609E3" w:rsidP="000609E3">
      <w:r>
        <w:t>-   речевое развитие;</w:t>
      </w:r>
    </w:p>
    <w:p w:rsidR="000609E3" w:rsidRDefault="000609E3" w:rsidP="000609E3">
      <w:r>
        <w:t>-   художественно-эстетическое развитие;</w:t>
      </w:r>
    </w:p>
    <w:p w:rsidR="000609E3" w:rsidRDefault="000609E3" w:rsidP="000609E3">
      <w:r>
        <w:t>-   физическое развитие.</w:t>
      </w:r>
    </w:p>
    <w:p w:rsidR="000609E3" w:rsidRDefault="000609E3" w:rsidP="000609E3">
      <w:r>
        <w:t xml:space="preserve">Организационной  основой  реализации  комплексно-тематического  принципа  построения </w:t>
      </w:r>
    </w:p>
    <w:p w:rsidR="000609E3" w:rsidRDefault="000609E3" w:rsidP="000609E3">
      <w:r>
        <w:t xml:space="preserve">программы   являются  примерные  темы  (праздники,  события,  проекты),   которые </w:t>
      </w:r>
    </w:p>
    <w:p w:rsidR="000609E3" w:rsidRDefault="000609E3" w:rsidP="000609E3">
      <w:r>
        <w:t xml:space="preserve">ориентированы на все направления развития ребенка дошкольного возраста и посвящены </w:t>
      </w:r>
    </w:p>
    <w:p w:rsidR="000609E3" w:rsidRDefault="000609E3" w:rsidP="000609E3">
      <w:r>
        <w:t>различным сторонам человеческого бытия</w:t>
      </w:r>
    </w:p>
    <w:p w:rsidR="000609E3" w:rsidRDefault="000609E3" w:rsidP="000609E3">
      <w:r>
        <w:t xml:space="preserve">-  Тематический  принцип  построения  образовательного  процесса  позволил   ввести </w:t>
      </w:r>
    </w:p>
    <w:p w:rsidR="000609E3" w:rsidRDefault="000609E3" w:rsidP="000609E3">
      <w:r>
        <w:t xml:space="preserve">региональные  и  культурные  компоненты,  учитывать  приоритет  </w:t>
      </w:r>
      <w:proofErr w:type="gramStart"/>
      <w:r>
        <w:t>дошкольного</w:t>
      </w:r>
      <w:proofErr w:type="gramEnd"/>
      <w:r>
        <w:t xml:space="preserve"> </w:t>
      </w:r>
    </w:p>
    <w:p w:rsidR="000609E3" w:rsidRDefault="000609E3" w:rsidP="000609E3">
      <w:r>
        <w:t>учреждения.</w:t>
      </w:r>
    </w:p>
    <w:p w:rsidR="000609E3" w:rsidRDefault="000609E3" w:rsidP="000609E3">
      <w:r>
        <w:t xml:space="preserve">-  Построение  всего  образовательного  процесса  вокруг  одного  центрального  блока </w:t>
      </w:r>
    </w:p>
    <w:p w:rsidR="000609E3" w:rsidRDefault="000609E3" w:rsidP="000609E3">
      <w:r>
        <w:t xml:space="preserve">дает  большие  возможности  для  развития  детей.  Темы  помогают  организовать </w:t>
      </w:r>
    </w:p>
    <w:p w:rsidR="000609E3" w:rsidRDefault="000609E3" w:rsidP="000609E3">
      <w:r>
        <w:t>информацию  оптимальным  способом</w:t>
      </w:r>
      <w:r w:rsidR="008A1AAF">
        <w:t xml:space="preserve">.  У  дошкольников  появляются  </w:t>
      </w:r>
      <w:r>
        <w:t xml:space="preserve">многочисленные  возможности  для  практики,  экспериментирования,  развития </w:t>
      </w:r>
      <w:r w:rsidR="008A1AAF">
        <w:t xml:space="preserve"> </w:t>
      </w:r>
      <w:r>
        <w:t>основных навыков, понятийного мышления.</w:t>
      </w:r>
    </w:p>
    <w:p w:rsidR="000609E3" w:rsidRDefault="000609E3" w:rsidP="000609E3">
      <w:r>
        <w:lastRenderedPageBreak/>
        <w:t xml:space="preserve">-  Введение похожих тем в различных возрастных группах обеспечивает достижение </w:t>
      </w:r>
    </w:p>
    <w:p w:rsidR="000609E3" w:rsidRDefault="000609E3" w:rsidP="000609E3">
      <w:r>
        <w:t>единства  образовательных  целей  и  преемственн</w:t>
      </w:r>
      <w:r w:rsidR="008A1AAF">
        <w:t xml:space="preserve">ости  в  детском  развитии  на </w:t>
      </w:r>
      <w:r>
        <w:t xml:space="preserve">протяжении  всего  дошкольного  возраста,  </w:t>
      </w:r>
      <w:r w:rsidR="008A1AAF">
        <w:t xml:space="preserve">органичное  развитие  детей  в  </w:t>
      </w:r>
      <w:r>
        <w:t>соответствии с их индивидуальными возможностями.</w:t>
      </w:r>
    </w:p>
    <w:p w:rsidR="000609E3" w:rsidRDefault="000609E3" w:rsidP="000609E3">
      <w:r>
        <w:t xml:space="preserve">-  В каждой возрастной группе выделен блок, разделенный на несколько тем. Одной </w:t>
      </w:r>
    </w:p>
    <w:p w:rsidR="000609E3" w:rsidRDefault="000609E3" w:rsidP="000609E3">
      <w:r>
        <w:t xml:space="preserve">теме  уделяется  не  менее  одной  недели.  Тема  отражается   в  подборе  материалов, </w:t>
      </w:r>
    </w:p>
    <w:p w:rsidR="000609E3" w:rsidRDefault="000609E3" w:rsidP="000609E3">
      <w:r>
        <w:t>находящихся в группе и уголках развития.</w:t>
      </w:r>
    </w:p>
    <w:p w:rsidR="000609E3" w:rsidRDefault="000609E3" w:rsidP="000609E3">
      <w:r>
        <w:t xml:space="preserve">-  Формы  подготовки   и  реализации  тем   носят  интегративный   характер,  то  есть </w:t>
      </w:r>
    </w:p>
    <w:p w:rsidR="000609E3" w:rsidRDefault="000609E3" w:rsidP="000609E3">
      <w:r>
        <w:t xml:space="preserve">позволяют  решать  задачи  психолого-педагогической  работы  нескольких </w:t>
      </w:r>
    </w:p>
    <w:p w:rsidR="000609E3" w:rsidRDefault="000609E3" w:rsidP="000609E3">
      <w:r>
        <w:t xml:space="preserve">образовательных областей </w:t>
      </w:r>
    </w:p>
    <w:p w:rsidR="000609E3" w:rsidRDefault="000609E3" w:rsidP="000609E3">
      <w:r>
        <w:t xml:space="preserve">В  соответствии  с  </w:t>
      </w:r>
      <w:proofErr w:type="spellStart"/>
      <w:r>
        <w:t>СанПиН</w:t>
      </w:r>
      <w:proofErr w:type="spellEnd"/>
      <w:r>
        <w:t xml:space="preserve">  2.4.1.3049-13–11.10.  продолжительность  </w:t>
      </w:r>
      <w:proofErr w:type="gramStart"/>
      <w:r>
        <w:t>непрерывной</w:t>
      </w:r>
      <w:proofErr w:type="gramEnd"/>
      <w:r>
        <w:t xml:space="preserve"> </w:t>
      </w:r>
    </w:p>
    <w:p w:rsidR="000609E3" w:rsidRDefault="000609E3" w:rsidP="000609E3">
      <w:r>
        <w:t xml:space="preserve">образовательной деятельности составляет не более 20 минут. Перерывы между периодами </w:t>
      </w:r>
    </w:p>
    <w:p w:rsidR="000609E3" w:rsidRDefault="000609E3" w:rsidP="000609E3">
      <w:r>
        <w:t xml:space="preserve">непрерывной образовательной деятельности – не менее 10 минут. </w:t>
      </w:r>
    </w:p>
    <w:p w:rsidR="000609E3" w:rsidRDefault="000609E3" w:rsidP="000609E3">
      <w:r>
        <w:t xml:space="preserve">В  соответствии  с  п.11.11  </w:t>
      </w:r>
      <w:proofErr w:type="spellStart"/>
      <w:r>
        <w:t>СанПиН</w:t>
      </w:r>
      <w:proofErr w:type="spellEnd"/>
      <w:r>
        <w:t xml:space="preserve">  максимально  допустимый  объём   </w:t>
      </w:r>
      <w:proofErr w:type="gramStart"/>
      <w:r>
        <w:t>образовательной</w:t>
      </w:r>
      <w:proofErr w:type="gramEnd"/>
      <w:r>
        <w:t xml:space="preserve"> </w:t>
      </w:r>
    </w:p>
    <w:p w:rsidR="000609E3" w:rsidRDefault="000609E3" w:rsidP="000609E3">
      <w:r>
        <w:t xml:space="preserve">нагрузки в первой половине дня не превышает 40 мин. В середине времени, отведённого, </w:t>
      </w:r>
    </w:p>
    <w:p w:rsidR="000609E3" w:rsidRDefault="000609E3" w:rsidP="000609E3">
      <w:r>
        <w:t xml:space="preserve">на непрерывную образовательную деятельность проводится физкультминутка. </w:t>
      </w:r>
    </w:p>
    <w:p w:rsidR="000609E3" w:rsidRDefault="000609E3" w:rsidP="000609E3">
      <w:r>
        <w:t xml:space="preserve">В  соответствии  с  п.  12.19.  </w:t>
      </w:r>
      <w:proofErr w:type="spellStart"/>
      <w:r>
        <w:t>СанПиН</w:t>
      </w:r>
      <w:proofErr w:type="spellEnd"/>
      <w:r>
        <w:t xml:space="preserve">  в  середине  года  (январь  –  февраль)  организуются </w:t>
      </w:r>
    </w:p>
    <w:p w:rsidR="000609E3" w:rsidRDefault="000609E3" w:rsidP="000609E3">
      <w:r>
        <w:t xml:space="preserve">недельные  каникулы,  во  время  которых  проводят  непосредственно  </w:t>
      </w:r>
      <w:proofErr w:type="gramStart"/>
      <w:r>
        <w:t>образовательную</w:t>
      </w:r>
      <w:proofErr w:type="gramEnd"/>
      <w:r>
        <w:t xml:space="preserve"> </w:t>
      </w:r>
    </w:p>
    <w:p w:rsidR="000609E3" w:rsidRDefault="000609E3" w:rsidP="000609E3">
      <w:proofErr w:type="gramStart"/>
      <w:r>
        <w:t xml:space="preserve">деятельность  только  эстетически  –  оздоровительного  цикла  (музыкальные,  спортивные, </w:t>
      </w:r>
      <w:proofErr w:type="gramEnd"/>
    </w:p>
    <w:p w:rsidR="000609E3" w:rsidRDefault="000609E3" w:rsidP="000609E3">
      <w:r>
        <w:t>изобразительного искусства).</w:t>
      </w:r>
    </w:p>
    <w:p w:rsidR="000609E3" w:rsidRDefault="000609E3" w:rsidP="000609E3">
      <w:r>
        <w:t xml:space="preserve">В  дни  каникул  в  летний  период  непосредственно  –  образовательная  деятельность  не </w:t>
      </w:r>
    </w:p>
    <w:p w:rsidR="000609E3" w:rsidRDefault="000609E3" w:rsidP="000609E3">
      <w:r>
        <w:t xml:space="preserve">проводится.  Организуются  спортивные  и  подвижные  игры,  спортивные  праздники, </w:t>
      </w:r>
    </w:p>
    <w:p w:rsidR="000609E3" w:rsidRDefault="000609E3" w:rsidP="000609E3">
      <w:r>
        <w:t xml:space="preserve">экскурсии  и  другие  виды  эстетически  –  оздоровительного  цикла,  а  также  увеличивается </w:t>
      </w:r>
    </w:p>
    <w:p w:rsidR="000609E3" w:rsidRDefault="000609E3" w:rsidP="000609E3">
      <w:r>
        <w:t>продолжительность прогулок.</w:t>
      </w:r>
    </w:p>
    <w:p w:rsidR="008A1AAF" w:rsidRDefault="008A1AAF" w:rsidP="000609E3"/>
    <w:p w:rsidR="008A1AAF" w:rsidRDefault="008A1AAF" w:rsidP="000609E3"/>
    <w:p w:rsidR="008A1AAF" w:rsidRDefault="008A1AAF" w:rsidP="000609E3"/>
    <w:p w:rsidR="008A1AAF" w:rsidRDefault="008A1AAF" w:rsidP="000609E3"/>
    <w:p w:rsidR="008A1AAF" w:rsidRDefault="008A1AAF" w:rsidP="000609E3"/>
    <w:p w:rsidR="008A1AAF" w:rsidRPr="008A1AAF" w:rsidRDefault="008A1AAF" w:rsidP="008A1AAF">
      <w:pPr>
        <w:rPr>
          <w:b/>
          <w:color w:val="C00000"/>
          <w:sz w:val="28"/>
          <w:szCs w:val="28"/>
        </w:rPr>
      </w:pPr>
      <w:r w:rsidRPr="008A1AAF">
        <w:rPr>
          <w:b/>
          <w:color w:val="C00000"/>
          <w:sz w:val="28"/>
          <w:szCs w:val="28"/>
        </w:rPr>
        <w:lastRenderedPageBreak/>
        <w:t xml:space="preserve">                                            Аннотация к рабочей программе </w:t>
      </w:r>
    </w:p>
    <w:p w:rsidR="008A1AAF" w:rsidRPr="008A1AAF" w:rsidRDefault="008A1AAF" w:rsidP="008A1AAF">
      <w:pPr>
        <w:rPr>
          <w:b/>
          <w:color w:val="C00000"/>
          <w:sz w:val="28"/>
          <w:szCs w:val="28"/>
        </w:rPr>
      </w:pPr>
      <w:r w:rsidRPr="008A1AAF">
        <w:rPr>
          <w:b/>
          <w:color w:val="C00000"/>
          <w:sz w:val="28"/>
          <w:szCs w:val="28"/>
        </w:rPr>
        <w:t xml:space="preserve">                                                   Старшая группа </w:t>
      </w:r>
    </w:p>
    <w:p w:rsidR="008A1AAF" w:rsidRDefault="008A1AAF" w:rsidP="008A1AAF">
      <w:r>
        <w:t xml:space="preserve">Рабочая  программа  составлена   на  основе  комплексной  образовательной  программы </w:t>
      </w:r>
    </w:p>
    <w:p w:rsidR="008A1AAF" w:rsidRDefault="008A1AAF" w:rsidP="008A1AAF">
      <w:r>
        <w:t>дошкольного образования «Мир открытий»</w:t>
      </w:r>
      <w:proofErr w:type="gramStart"/>
      <w:r>
        <w:t xml:space="preserve">  ,</w:t>
      </w:r>
      <w:proofErr w:type="gramEnd"/>
      <w:r>
        <w:t xml:space="preserve"> а также парциальной программы «Школа 2100» </w:t>
      </w:r>
    </w:p>
    <w:p w:rsidR="008A1AAF" w:rsidRDefault="008A1AAF" w:rsidP="008A1AAF">
      <w:proofErr w:type="gramStart"/>
      <w:r>
        <w:t>под  редакцией  А.А.  Леонтьева  (программа  дошкольной  подготовки  по  математике  «Раз  –</w:t>
      </w:r>
      <w:proofErr w:type="gramEnd"/>
    </w:p>
    <w:p w:rsidR="008A1AAF" w:rsidRDefault="008A1AAF" w:rsidP="008A1AAF">
      <w:r>
        <w:t xml:space="preserve">ступенька, два - ступенька»  Л.Г. </w:t>
      </w:r>
      <w:proofErr w:type="spellStart"/>
      <w:r>
        <w:t>Петерсон</w:t>
      </w:r>
      <w:proofErr w:type="spellEnd"/>
      <w:r>
        <w:t xml:space="preserve">, Е.Е. </w:t>
      </w:r>
      <w:proofErr w:type="spellStart"/>
      <w:r>
        <w:t>Кочемасовой</w:t>
      </w:r>
      <w:proofErr w:type="spellEnd"/>
      <w:r>
        <w:t xml:space="preserve">, Н.П. </w:t>
      </w:r>
      <w:proofErr w:type="spellStart"/>
      <w:r>
        <w:t>Холиной</w:t>
      </w:r>
      <w:proofErr w:type="spellEnd"/>
      <w:r>
        <w:t xml:space="preserve">; </w:t>
      </w:r>
    </w:p>
    <w:p w:rsidR="008A1AAF" w:rsidRDefault="008A1AAF" w:rsidP="008A1AAF">
      <w:r>
        <w:t xml:space="preserve">Цель  рабочей  программы  накопление  ребенком  культурного  опыта  деятельности  и </w:t>
      </w:r>
    </w:p>
    <w:p w:rsidR="008A1AAF" w:rsidRDefault="008A1AAF" w:rsidP="008A1AAF">
      <w:r>
        <w:t xml:space="preserve">общения  в  процессе  активного  взаимодействия  с  окружающим  миром,  другими  детьми  и </w:t>
      </w:r>
    </w:p>
    <w:p w:rsidR="008A1AAF" w:rsidRDefault="008A1AAF" w:rsidP="008A1AAF">
      <w:r>
        <w:t xml:space="preserve">взрослыми,  решения  задач  и  проблем  (в  соответствии  с  возрастом)  как  основы  </w:t>
      </w:r>
      <w:proofErr w:type="gramStart"/>
      <w:r>
        <w:t>для</w:t>
      </w:r>
      <w:proofErr w:type="gramEnd"/>
      <w:r>
        <w:t xml:space="preserve"> </w:t>
      </w:r>
    </w:p>
    <w:p w:rsidR="008A1AAF" w:rsidRDefault="008A1AAF" w:rsidP="008A1AAF">
      <w:r>
        <w:t xml:space="preserve">формирования  в  его  сознании  целостной  картины  мира,  готовности  к  </w:t>
      </w:r>
      <w:proofErr w:type="gramStart"/>
      <w:r>
        <w:t>непрерывному</w:t>
      </w:r>
      <w:proofErr w:type="gramEnd"/>
      <w:r>
        <w:t xml:space="preserve"> </w:t>
      </w:r>
    </w:p>
    <w:p w:rsidR="008A1AAF" w:rsidRDefault="008A1AAF" w:rsidP="008A1AAF">
      <w:r>
        <w:t>образованию, саморазвитию и успешной самореализации на всех этапах жизни.</w:t>
      </w:r>
    </w:p>
    <w:p w:rsidR="008A1AAF" w:rsidRDefault="008A1AAF" w:rsidP="008A1AAF">
      <w:r>
        <w:t xml:space="preserve">Содержание Программы обеспечивает развитие личности, мотивации и способностей </w:t>
      </w:r>
    </w:p>
    <w:p w:rsidR="008A1AAF" w:rsidRDefault="008A1AAF" w:rsidP="008A1AAF">
      <w:r>
        <w:t xml:space="preserve">детей в различных видах деятельности и охватывает следующие образовательные области: </w:t>
      </w:r>
    </w:p>
    <w:p w:rsidR="008A1AAF" w:rsidRDefault="008A1AAF" w:rsidP="008A1AAF">
      <w:r>
        <w:t>-   социально-коммуникативное развитие;</w:t>
      </w:r>
    </w:p>
    <w:p w:rsidR="008A1AAF" w:rsidRDefault="008A1AAF" w:rsidP="008A1AAF">
      <w:r>
        <w:t>-   познавательное развитие;</w:t>
      </w:r>
    </w:p>
    <w:p w:rsidR="008A1AAF" w:rsidRDefault="008A1AAF" w:rsidP="008A1AAF">
      <w:r>
        <w:t>-   речевое развитие;</w:t>
      </w:r>
    </w:p>
    <w:p w:rsidR="008A1AAF" w:rsidRDefault="008A1AAF" w:rsidP="008A1AAF">
      <w:r>
        <w:t>-   художественно-эстетическое развитие;</w:t>
      </w:r>
    </w:p>
    <w:p w:rsidR="008A1AAF" w:rsidRDefault="008A1AAF" w:rsidP="008A1AAF">
      <w:r>
        <w:t>-   физическое развитие.</w:t>
      </w:r>
    </w:p>
    <w:p w:rsidR="008A1AAF" w:rsidRDefault="008A1AAF" w:rsidP="008A1AAF">
      <w:r>
        <w:t xml:space="preserve">Организационной  основой  реализации  комплексно-тематического  принципа  построения </w:t>
      </w:r>
    </w:p>
    <w:p w:rsidR="008A1AAF" w:rsidRDefault="008A1AAF" w:rsidP="008A1AAF">
      <w:r>
        <w:t xml:space="preserve">программы   являются  примерные  темы  (праздники,  события,  проекты),   которые </w:t>
      </w:r>
    </w:p>
    <w:p w:rsidR="008A1AAF" w:rsidRDefault="008A1AAF" w:rsidP="008A1AAF">
      <w:r>
        <w:t xml:space="preserve">ориентированы  на  все  направления  развития  ребенка  дошкольного  возраста  и  посвящены </w:t>
      </w:r>
    </w:p>
    <w:p w:rsidR="008A1AAF" w:rsidRDefault="008A1AAF" w:rsidP="008A1AAF">
      <w:r>
        <w:t>различным сторонам человеческого бытия</w:t>
      </w:r>
    </w:p>
    <w:p w:rsidR="008A1AAF" w:rsidRDefault="008A1AAF" w:rsidP="008A1AAF">
      <w:r>
        <w:t xml:space="preserve">-  Тематический  принцип  построения  образовательного  процесса  позволил   ввести </w:t>
      </w:r>
    </w:p>
    <w:p w:rsidR="008A1AAF" w:rsidRDefault="008A1AAF" w:rsidP="008A1AAF">
      <w:r>
        <w:t xml:space="preserve">региональные  и  культурные  компоненты,  учитывать  приоритет  </w:t>
      </w:r>
      <w:proofErr w:type="gramStart"/>
      <w:r>
        <w:t>дошкольного</w:t>
      </w:r>
      <w:proofErr w:type="gramEnd"/>
      <w:r>
        <w:t xml:space="preserve"> </w:t>
      </w:r>
    </w:p>
    <w:p w:rsidR="008A1AAF" w:rsidRDefault="008A1AAF" w:rsidP="008A1AAF">
      <w:r>
        <w:t>учреждения.</w:t>
      </w:r>
    </w:p>
    <w:p w:rsidR="008A1AAF" w:rsidRDefault="008A1AAF" w:rsidP="008A1AAF">
      <w:r>
        <w:t xml:space="preserve">-  Построение всего образовательного процесса вокруг одного центрального блока дает </w:t>
      </w:r>
    </w:p>
    <w:p w:rsidR="008A1AAF" w:rsidRDefault="008A1AAF" w:rsidP="008A1AAF">
      <w:r>
        <w:t xml:space="preserve">большие возможности для развития детей. Темы помогают организовать информацию </w:t>
      </w:r>
    </w:p>
    <w:p w:rsidR="008A1AAF" w:rsidRDefault="008A1AAF" w:rsidP="008A1AAF">
      <w:r>
        <w:t xml:space="preserve">оптимальным  способом.  У  дошкольников  появляются  многочисленные  возможности </w:t>
      </w:r>
    </w:p>
    <w:p w:rsidR="008A1AAF" w:rsidRDefault="008A1AAF" w:rsidP="008A1AAF">
      <w:r>
        <w:lastRenderedPageBreak/>
        <w:t xml:space="preserve">для  практики,  экспериментирования,  развития  основных  навыков,  понятийного </w:t>
      </w:r>
    </w:p>
    <w:p w:rsidR="008A1AAF" w:rsidRDefault="008A1AAF" w:rsidP="008A1AAF">
      <w:r>
        <w:t>мышления.</w:t>
      </w:r>
    </w:p>
    <w:p w:rsidR="008A1AAF" w:rsidRDefault="008A1AAF" w:rsidP="008A1AAF">
      <w:r>
        <w:t xml:space="preserve">-  Введение  похожих  тем  в  различных  возрастных  группах  обеспечивает  достижение </w:t>
      </w:r>
    </w:p>
    <w:p w:rsidR="008A1AAF" w:rsidRDefault="008A1AAF" w:rsidP="008A1AAF">
      <w:r>
        <w:t xml:space="preserve">единства  образовательных  целей  и  преемственности  в  детском  развитии  </w:t>
      </w:r>
      <w:proofErr w:type="gramStart"/>
      <w:r>
        <w:t>на</w:t>
      </w:r>
      <w:proofErr w:type="gramEnd"/>
      <w:r>
        <w:t xml:space="preserve"> </w:t>
      </w:r>
    </w:p>
    <w:p w:rsidR="008A1AAF" w:rsidRDefault="008A1AAF" w:rsidP="008A1AAF">
      <w:r>
        <w:t xml:space="preserve">протяжении всего дошкольного возраста, органичное развитие детей в соответствии </w:t>
      </w:r>
      <w:proofErr w:type="gramStart"/>
      <w:r>
        <w:t>с</w:t>
      </w:r>
      <w:proofErr w:type="gramEnd"/>
      <w:r>
        <w:t xml:space="preserve"> </w:t>
      </w:r>
    </w:p>
    <w:p w:rsidR="008A1AAF" w:rsidRDefault="008A1AAF" w:rsidP="008A1AAF">
      <w:r>
        <w:t>их индивидуальными возможностями.</w:t>
      </w:r>
    </w:p>
    <w:p w:rsidR="008A1AAF" w:rsidRDefault="008A1AAF" w:rsidP="008A1AAF">
      <w:r>
        <w:t xml:space="preserve">-  В каждой возрастной группе выделен блок, разделенный на несколько тем. Одной теме </w:t>
      </w:r>
    </w:p>
    <w:p w:rsidR="008A1AAF" w:rsidRDefault="008A1AAF" w:rsidP="008A1AAF">
      <w:r>
        <w:t xml:space="preserve">уделяется  не  менее  одной  недели.  Тема  отражается   в  подборе  материалов, </w:t>
      </w:r>
    </w:p>
    <w:p w:rsidR="008A1AAF" w:rsidRDefault="008A1AAF" w:rsidP="008A1AAF">
      <w:r>
        <w:t>находящихся в группе и уголках развития.</w:t>
      </w:r>
    </w:p>
    <w:p w:rsidR="008A1AAF" w:rsidRDefault="008A1AAF" w:rsidP="008A1AAF">
      <w:r>
        <w:t xml:space="preserve">-  Формы  подготовки   и  реализации  тем   носят  интегративный   характер,  то  есть </w:t>
      </w:r>
    </w:p>
    <w:p w:rsidR="008A1AAF" w:rsidRDefault="008A1AAF" w:rsidP="008A1AAF">
      <w:r>
        <w:t xml:space="preserve">позволяют  решать  задачи  психолого-педагогической  работы  нескольких образовательных областей </w:t>
      </w:r>
    </w:p>
    <w:p w:rsidR="008A1AAF" w:rsidRDefault="008A1AAF" w:rsidP="008A1AAF">
      <w:r>
        <w:t xml:space="preserve">В  соответствии  с  </w:t>
      </w:r>
      <w:proofErr w:type="spellStart"/>
      <w:r>
        <w:t>СанПиН</w:t>
      </w:r>
      <w:proofErr w:type="spellEnd"/>
      <w:r>
        <w:t xml:space="preserve">  2.4.1.3049-13  п.11.10  продолжительность  </w:t>
      </w:r>
      <w:proofErr w:type="gramStart"/>
      <w:r>
        <w:t>непрерывной</w:t>
      </w:r>
      <w:proofErr w:type="gramEnd"/>
      <w:r>
        <w:t xml:space="preserve"> </w:t>
      </w:r>
    </w:p>
    <w:p w:rsidR="008A1AAF" w:rsidRDefault="008A1AAF" w:rsidP="008A1AAF">
      <w:r>
        <w:t xml:space="preserve">образовательной  деятельности  составляет  не  более  25  минут.  Перерывы  между  периодами </w:t>
      </w:r>
    </w:p>
    <w:p w:rsidR="008A1AAF" w:rsidRDefault="008A1AAF" w:rsidP="008A1AAF">
      <w:r>
        <w:t xml:space="preserve">непрерывной  образовательной  деятельности  -  не  менее  10  минут.  В  соответствии  </w:t>
      </w:r>
      <w:proofErr w:type="gramStart"/>
      <w:r>
        <w:t>с</w:t>
      </w:r>
      <w:proofErr w:type="gramEnd"/>
      <w:r>
        <w:t xml:space="preserve"> </w:t>
      </w:r>
    </w:p>
    <w:p w:rsidR="008A1AAF" w:rsidRDefault="008A1AAF" w:rsidP="008A1AAF">
      <w:r>
        <w:t xml:space="preserve">п.11.11.СанПиН  максимально  допустимый  объём   образовательной  нагрузки  в  первой </w:t>
      </w:r>
    </w:p>
    <w:p w:rsidR="008A1AAF" w:rsidRDefault="008A1AAF" w:rsidP="008A1AAF">
      <w:r>
        <w:t xml:space="preserve">половине дня не превышает 45 минут </w:t>
      </w:r>
    </w:p>
    <w:p w:rsidR="008A1AAF" w:rsidRDefault="008A1AAF" w:rsidP="008A1AAF">
      <w:r>
        <w:t xml:space="preserve">В соответствии с п. 11.12.СанПиН образовательная деятельность </w:t>
      </w:r>
      <w:proofErr w:type="gramStart"/>
      <w:r>
        <w:t>с</w:t>
      </w:r>
      <w:proofErr w:type="gramEnd"/>
      <w:r>
        <w:t xml:space="preserve"> может осуществляться во </w:t>
      </w:r>
    </w:p>
    <w:p w:rsidR="008A1AAF" w:rsidRDefault="008A1AAF" w:rsidP="008A1AAF">
      <w:r>
        <w:t xml:space="preserve">второй половине дня после дневного сна. Ее продолжительность должна составлять не более </w:t>
      </w:r>
    </w:p>
    <w:p w:rsidR="008A1AAF" w:rsidRDefault="008A1AAF" w:rsidP="008A1AAF">
      <w:r>
        <w:t xml:space="preserve">25  минут  в  день.  В  середине  непосредственно  образовательной  деятельности  </w:t>
      </w:r>
      <w:proofErr w:type="gramStart"/>
      <w:r>
        <w:t>статического</w:t>
      </w:r>
      <w:proofErr w:type="gramEnd"/>
      <w:r>
        <w:t xml:space="preserve"> </w:t>
      </w:r>
    </w:p>
    <w:p w:rsidR="008A1AAF" w:rsidRDefault="008A1AAF" w:rsidP="008A1AAF">
      <w:r>
        <w:t xml:space="preserve">характера проводятся физкультминутки. </w:t>
      </w:r>
    </w:p>
    <w:p w:rsidR="008A1AAF" w:rsidRDefault="008A1AAF" w:rsidP="008A1AAF">
      <w:r>
        <w:t xml:space="preserve">В  соответствии  с  п.  12.19.  </w:t>
      </w:r>
      <w:proofErr w:type="spellStart"/>
      <w:r>
        <w:t>СанПиН</w:t>
      </w:r>
      <w:proofErr w:type="spellEnd"/>
      <w:r>
        <w:t xml:space="preserve">  в  середине  года  (январь  –  февраль)  организуются </w:t>
      </w:r>
    </w:p>
    <w:p w:rsidR="008A1AAF" w:rsidRDefault="008A1AAF" w:rsidP="008A1AAF">
      <w:r>
        <w:t xml:space="preserve">недельные  каникулы,  во  время  которых  проводят  непосредственно  </w:t>
      </w:r>
      <w:proofErr w:type="gramStart"/>
      <w:r>
        <w:t>образовательную</w:t>
      </w:r>
      <w:proofErr w:type="gramEnd"/>
      <w:r>
        <w:t xml:space="preserve"> </w:t>
      </w:r>
    </w:p>
    <w:p w:rsidR="008A1AAF" w:rsidRDefault="008A1AAF" w:rsidP="008A1AAF">
      <w:proofErr w:type="gramStart"/>
      <w:r>
        <w:t xml:space="preserve">деятельность  только  эстетически  –  оздоровительного  цикла  (музыкальные,  спортивные, </w:t>
      </w:r>
      <w:proofErr w:type="gramEnd"/>
    </w:p>
    <w:p w:rsidR="008A1AAF" w:rsidRDefault="008A1AAF" w:rsidP="008A1AAF">
      <w:r>
        <w:t>изобразительного искусства).</w:t>
      </w:r>
    </w:p>
    <w:p w:rsidR="008A1AAF" w:rsidRDefault="008A1AAF" w:rsidP="008A1AAF">
      <w:r>
        <w:t xml:space="preserve">В  дни  каникул  в  летний  период  непосредственно  -  образовательная  деятельность  не </w:t>
      </w:r>
    </w:p>
    <w:p w:rsidR="008A1AAF" w:rsidRDefault="008A1AAF" w:rsidP="008A1AAF">
      <w:r>
        <w:t xml:space="preserve">проводится. Организуются спортивные и подвижные игры, спортивные праздники, экскурсии </w:t>
      </w:r>
    </w:p>
    <w:p w:rsidR="008A1AAF" w:rsidRDefault="008A1AAF" w:rsidP="008A1AAF">
      <w:r>
        <w:t xml:space="preserve">и  другие  виды  эстетически  –  оздоровительного  цикла,  а  также  увеличивается </w:t>
      </w:r>
    </w:p>
    <w:p w:rsidR="008A1AAF" w:rsidRDefault="008A1AAF" w:rsidP="008A1AAF">
      <w:r>
        <w:t>продолжительность прогулок.</w:t>
      </w:r>
    </w:p>
    <w:p w:rsidR="008A1AAF" w:rsidRPr="008A1AAF" w:rsidRDefault="008A1AAF" w:rsidP="008A1AAF">
      <w:pPr>
        <w:rPr>
          <w:b/>
          <w:color w:val="C00000"/>
          <w:sz w:val="28"/>
          <w:szCs w:val="28"/>
        </w:rPr>
      </w:pPr>
      <w:r w:rsidRPr="008A1AAF">
        <w:rPr>
          <w:b/>
          <w:color w:val="C00000"/>
          <w:sz w:val="28"/>
          <w:szCs w:val="28"/>
        </w:rPr>
        <w:lastRenderedPageBreak/>
        <w:t xml:space="preserve">                                      Аннотация к рабочей программе </w:t>
      </w:r>
    </w:p>
    <w:p w:rsidR="008A1AAF" w:rsidRPr="008A1AAF" w:rsidRDefault="008A1AAF" w:rsidP="008A1AAF">
      <w:pPr>
        <w:rPr>
          <w:b/>
          <w:color w:val="C00000"/>
          <w:sz w:val="28"/>
          <w:szCs w:val="28"/>
        </w:rPr>
      </w:pPr>
      <w:r w:rsidRPr="008A1AAF">
        <w:rPr>
          <w:b/>
          <w:color w:val="C00000"/>
          <w:sz w:val="28"/>
          <w:szCs w:val="28"/>
        </w:rPr>
        <w:t xml:space="preserve">                                               Подготовительная группа </w:t>
      </w:r>
    </w:p>
    <w:p w:rsidR="008A1AAF" w:rsidRDefault="008A1AAF" w:rsidP="008A1AAF">
      <w:r>
        <w:t xml:space="preserve">Рабочая  программа  составлена   на  основе  комплексной  образовательной  программы </w:t>
      </w:r>
    </w:p>
    <w:p w:rsidR="008A1AAF" w:rsidRDefault="008A1AAF" w:rsidP="008A1AAF">
      <w:r>
        <w:t xml:space="preserve">дошкольного образования «Мир открытий»  а также парциальной программы «Школа 2100» </w:t>
      </w:r>
    </w:p>
    <w:p w:rsidR="008A1AAF" w:rsidRDefault="008A1AAF" w:rsidP="008A1AAF">
      <w:proofErr w:type="gramStart"/>
      <w:r>
        <w:t>под  редакцией  А.А.  Леонтьева  (программа  дошкольной  подготовки  по  математике  «Раз  –</w:t>
      </w:r>
      <w:proofErr w:type="gramEnd"/>
    </w:p>
    <w:p w:rsidR="008A1AAF" w:rsidRDefault="008A1AAF" w:rsidP="008A1AAF">
      <w:r>
        <w:t xml:space="preserve">ступенька, два - ступенька» Л.Г. </w:t>
      </w:r>
      <w:proofErr w:type="spellStart"/>
      <w:r>
        <w:t>Петерсон</w:t>
      </w:r>
      <w:proofErr w:type="spellEnd"/>
      <w:r>
        <w:t xml:space="preserve">, Е.Е. </w:t>
      </w:r>
      <w:proofErr w:type="spellStart"/>
      <w:r>
        <w:t>Кочемасовой</w:t>
      </w:r>
      <w:proofErr w:type="spellEnd"/>
      <w:r>
        <w:t xml:space="preserve">, Н.П. </w:t>
      </w:r>
      <w:proofErr w:type="spellStart"/>
      <w:r>
        <w:t>Холиной</w:t>
      </w:r>
      <w:proofErr w:type="spellEnd"/>
      <w:r>
        <w:t>.</w:t>
      </w:r>
    </w:p>
    <w:p w:rsidR="008A1AAF" w:rsidRDefault="008A1AAF" w:rsidP="008A1AAF">
      <w:r>
        <w:t xml:space="preserve">Цель  рабочей  программы  накопление  ребенком  культурного  опыта  деятельности  и </w:t>
      </w:r>
    </w:p>
    <w:p w:rsidR="008A1AAF" w:rsidRDefault="008A1AAF" w:rsidP="008A1AAF">
      <w:r>
        <w:t xml:space="preserve">общения  в  процессе  активного  взаимодействия  с  окружающим  миром,  другими  детьми  и </w:t>
      </w:r>
    </w:p>
    <w:p w:rsidR="008A1AAF" w:rsidRDefault="008A1AAF" w:rsidP="008A1AAF">
      <w:r>
        <w:t xml:space="preserve">взрослыми,  решения  задач  и  проблем  (в  соответствии  с  возрастом)  как  основы  </w:t>
      </w:r>
      <w:proofErr w:type="gramStart"/>
      <w:r>
        <w:t>для</w:t>
      </w:r>
      <w:proofErr w:type="gramEnd"/>
      <w:r>
        <w:t xml:space="preserve"> </w:t>
      </w:r>
    </w:p>
    <w:p w:rsidR="008A1AAF" w:rsidRDefault="008A1AAF" w:rsidP="008A1AAF">
      <w:r>
        <w:t xml:space="preserve">формирования  в  его  сознании  целостной  картины  мира,  готовности  к  </w:t>
      </w:r>
      <w:proofErr w:type="gramStart"/>
      <w:r>
        <w:t>непрерывному</w:t>
      </w:r>
      <w:proofErr w:type="gramEnd"/>
      <w:r>
        <w:t xml:space="preserve"> </w:t>
      </w:r>
    </w:p>
    <w:p w:rsidR="008A1AAF" w:rsidRDefault="008A1AAF" w:rsidP="008A1AAF">
      <w:r>
        <w:t>образованию, саморазвитию и успешной самореализации на всех этапах жизни.</w:t>
      </w:r>
    </w:p>
    <w:p w:rsidR="008A1AAF" w:rsidRDefault="008A1AAF" w:rsidP="008A1AAF">
      <w:r>
        <w:t xml:space="preserve">Содержание Программы обеспечивает развитие личности, мотивации и способностей </w:t>
      </w:r>
    </w:p>
    <w:p w:rsidR="008A1AAF" w:rsidRDefault="008A1AAF" w:rsidP="008A1AAF">
      <w:r>
        <w:t xml:space="preserve">детей в различных видах деятельности и охватывает следующие образовательные области: </w:t>
      </w:r>
    </w:p>
    <w:p w:rsidR="008A1AAF" w:rsidRDefault="008A1AAF" w:rsidP="008A1AAF">
      <w:r>
        <w:t>-   социально-коммуникативное развитие;</w:t>
      </w:r>
    </w:p>
    <w:p w:rsidR="008A1AAF" w:rsidRDefault="008A1AAF" w:rsidP="008A1AAF">
      <w:r>
        <w:t>-   познавательное развитие;</w:t>
      </w:r>
    </w:p>
    <w:p w:rsidR="008A1AAF" w:rsidRDefault="008A1AAF" w:rsidP="008A1AAF">
      <w:r>
        <w:t>-   речевое развитие;</w:t>
      </w:r>
    </w:p>
    <w:p w:rsidR="008A1AAF" w:rsidRDefault="008A1AAF" w:rsidP="008A1AAF">
      <w:r>
        <w:t>-   художественно-эстетическое развитие;</w:t>
      </w:r>
    </w:p>
    <w:p w:rsidR="008A1AAF" w:rsidRDefault="008A1AAF" w:rsidP="008A1AAF">
      <w:r>
        <w:t>-   физическое развитие.</w:t>
      </w:r>
    </w:p>
    <w:p w:rsidR="008A1AAF" w:rsidRDefault="008A1AAF" w:rsidP="008A1AAF">
      <w:r>
        <w:t xml:space="preserve">Организационной  основой  реализации  комплексно-тематического  принципа  построения </w:t>
      </w:r>
    </w:p>
    <w:p w:rsidR="008A1AAF" w:rsidRDefault="008A1AAF" w:rsidP="008A1AAF">
      <w:r>
        <w:t xml:space="preserve">программы   являются  примерные  темы  (праздники,  события,  проекты),   которые </w:t>
      </w:r>
    </w:p>
    <w:p w:rsidR="008A1AAF" w:rsidRDefault="008A1AAF" w:rsidP="008A1AAF">
      <w:r>
        <w:t xml:space="preserve">ориентированы  на  все  направления  развития  ребенка  дошкольного  возраста  и  посвящены </w:t>
      </w:r>
    </w:p>
    <w:p w:rsidR="008A1AAF" w:rsidRDefault="008A1AAF" w:rsidP="008A1AAF">
      <w:r>
        <w:t>различным сторонам человеческого бытия</w:t>
      </w:r>
    </w:p>
    <w:p w:rsidR="008A1AAF" w:rsidRDefault="008A1AAF" w:rsidP="008A1AAF">
      <w:r>
        <w:t xml:space="preserve">-  Тематический  принцип  построения  образовательного  процесса  позволил   ввести </w:t>
      </w:r>
    </w:p>
    <w:p w:rsidR="008A1AAF" w:rsidRDefault="008A1AAF" w:rsidP="008A1AAF">
      <w:r>
        <w:t>региональные  и  культурные  компоненты,  учитывать  приоритет  дошкольного учреждения.</w:t>
      </w:r>
    </w:p>
    <w:p w:rsidR="008A1AAF" w:rsidRDefault="008A1AAF" w:rsidP="008A1AAF">
      <w:r>
        <w:t xml:space="preserve">-  Построение всего образовательного процесса вокруг одного центрального блока дает </w:t>
      </w:r>
    </w:p>
    <w:p w:rsidR="008A1AAF" w:rsidRDefault="008A1AAF" w:rsidP="008A1AAF">
      <w:r>
        <w:t xml:space="preserve">большие возможности для развития детей. Темы помогают организовать информацию </w:t>
      </w:r>
    </w:p>
    <w:p w:rsidR="008A1AAF" w:rsidRDefault="008A1AAF" w:rsidP="008A1AAF">
      <w:r>
        <w:t xml:space="preserve">оптимальным  способом.  У  дошкольников  появляются  многочисленные  возможности </w:t>
      </w:r>
    </w:p>
    <w:p w:rsidR="008A1AAF" w:rsidRDefault="008A1AAF" w:rsidP="008A1AAF">
      <w:r>
        <w:t>для  практики,  экспериментирования,  развития  основных  навыков,  понятийного  мышления.</w:t>
      </w:r>
    </w:p>
    <w:p w:rsidR="008A1AAF" w:rsidRDefault="008A1AAF" w:rsidP="008A1AAF">
      <w:r>
        <w:lastRenderedPageBreak/>
        <w:t xml:space="preserve">-  Введение  похожих  тем  в  различных  возрастных  группах  обеспечивает  достижение </w:t>
      </w:r>
    </w:p>
    <w:p w:rsidR="008A1AAF" w:rsidRDefault="008A1AAF" w:rsidP="008A1AAF">
      <w:r>
        <w:t xml:space="preserve">единства  образовательных  целей  и  преемственности  в  детском  развитии  </w:t>
      </w:r>
      <w:proofErr w:type="gramStart"/>
      <w:r>
        <w:t>на</w:t>
      </w:r>
      <w:proofErr w:type="gramEnd"/>
      <w:r>
        <w:t xml:space="preserve"> </w:t>
      </w:r>
    </w:p>
    <w:p w:rsidR="008A1AAF" w:rsidRDefault="008A1AAF" w:rsidP="008A1AAF">
      <w:r>
        <w:t xml:space="preserve">протяжении всего дошкольного возраста, органичное развитие детей в соответствии </w:t>
      </w:r>
      <w:proofErr w:type="gramStart"/>
      <w:r>
        <w:t>с</w:t>
      </w:r>
      <w:proofErr w:type="gramEnd"/>
      <w:r>
        <w:t xml:space="preserve"> </w:t>
      </w:r>
    </w:p>
    <w:p w:rsidR="008A1AAF" w:rsidRDefault="008A1AAF" w:rsidP="008A1AAF">
      <w:r>
        <w:t>их индивидуальными возможностями.</w:t>
      </w:r>
    </w:p>
    <w:p w:rsidR="008A1AAF" w:rsidRDefault="008A1AAF" w:rsidP="008A1AAF">
      <w:r>
        <w:t xml:space="preserve">-  В каждой возрастной группе выделен блок, разделенный на несколько тем. Одной теме </w:t>
      </w:r>
    </w:p>
    <w:p w:rsidR="008A1AAF" w:rsidRDefault="008A1AAF" w:rsidP="008A1AAF">
      <w:r>
        <w:t xml:space="preserve">уделяется  не  менее  одной  недели.  Тема  отражается   в  подборе  материалов, </w:t>
      </w:r>
    </w:p>
    <w:p w:rsidR="008A1AAF" w:rsidRDefault="008A1AAF" w:rsidP="008A1AAF">
      <w:r>
        <w:t>находящихся в группе и уголках развития.</w:t>
      </w:r>
    </w:p>
    <w:p w:rsidR="008A1AAF" w:rsidRDefault="008A1AAF" w:rsidP="008A1AAF">
      <w:r>
        <w:t xml:space="preserve">-  Формы  подготовки   и  реализации  тем   носят  интегративный   характер,  то  есть </w:t>
      </w:r>
    </w:p>
    <w:p w:rsidR="008A1AAF" w:rsidRDefault="008A1AAF" w:rsidP="008A1AAF">
      <w:r>
        <w:t xml:space="preserve">позволяют  решать  задачи  психолого-педагогической  работы  нескольких </w:t>
      </w:r>
    </w:p>
    <w:p w:rsidR="008A1AAF" w:rsidRDefault="008A1AAF" w:rsidP="008A1AAF">
      <w:r>
        <w:t>образовательных областей</w:t>
      </w:r>
      <w:proofErr w:type="gramStart"/>
      <w:r>
        <w:t xml:space="preserve">  В</w:t>
      </w:r>
      <w:proofErr w:type="gramEnd"/>
      <w:r>
        <w:t xml:space="preserve">  соответствии  с  </w:t>
      </w:r>
      <w:proofErr w:type="spellStart"/>
      <w:r>
        <w:t>СанПиН</w:t>
      </w:r>
      <w:proofErr w:type="spellEnd"/>
      <w:r>
        <w:t xml:space="preserve">  2.4.1.3049-13  п.11.10   продолжительность  непрерывной </w:t>
      </w:r>
    </w:p>
    <w:p w:rsidR="008A1AAF" w:rsidRDefault="008A1AAF" w:rsidP="008A1AAF">
      <w:r>
        <w:t xml:space="preserve">образовательной деятельности составляет не более 30 мин. В соответствии с п.11.11СанПиН </w:t>
      </w:r>
    </w:p>
    <w:p w:rsidR="008A1AAF" w:rsidRDefault="008A1AAF" w:rsidP="008A1AAF">
      <w:r>
        <w:t xml:space="preserve">максимально  допустимый  объём   образовательной  нагрузки   в  первой   половине  дня  не </w:t>
      </w:r>
    </w:p>
    <w:p w:rsidR="008A1AAF" w:rsidRDefault="008A1AAF" w:rsidP="008A1AAF">
      <w:r>
        <w:t xml:space="preserve">превышает 1,5 часа. Перерывы между периодами непрерывной образовательной деятельности </w:t>
      </w:r>
    </w:p>
    <w:p w:rsidR="008A1AAF" w:rsidRDefault="008A1AAF" w:rsidP="008A1AAF">
      <w:r>
        <w:t>– не менее 10 минут.</w:t>
      </w:r>
    </w:p>
    <w:p w:rsidR="008A1AAF" w:rsidRDefault="008A1AAF" w:rsidP="008A1AAF">
      <w:r>
        <w:t xml:space="preserve">В соответствии с  п. 11.12. </w:t>
      </w:r>
      <w:proofErr w:type="spellStart"/>
      <w:r>
        <w:t>СанПиН</w:t>
      </w:r>
      <w:proofErr w:type="spellEnd"/>
      <w:r>
        <w:t xml:space="preserve"> образовательная деятельность может осуществляться </w:t>
      </w:r>
      <w:proofErr w:type="gramStart"/>
      <w:r>
        <w:t>во</w:t>
      </w:r>
      <w:proofErr w:type="gramEnd"/>
      <w:r>
        <w:t xml:space="preserve"> </w:t>
      </w:r>
    </w:p>
    <w:p w:rsidR="008A1AAF" w:rsidRDefault="008A1AAF" w:rsidP="008A1AAF">
      <w:r>
        <w:t xml:space="preserve">второй половине дня после дневного сна. Ее продолжительность должна составлять не более </w:t>
      </w:r>
    </w:p>
    <w:p w:rsidR="008A1AAF" w:rsidRDefault="008A1AAF" w:rsidP="008A1AAF">
      <w:r>
        <w:t xml:space="preserve">30  минут  в  день.  В  середине  непосредственно  образовательной  деятельности  </w:t>
      </w:r>
      <w:proofErr w:type="gramStart"/>
      <w:r>
        <w:t>статического</w:t>
      </w:r>
      <w:proofErr w:type="gramEnd"/>
      <w:r>
        <w:t xml:space="preserve"> </w:t>
      </w:r>
    </w:p>
    <w:p w:rsidR="008A1AAF" w:rsidRDefault="008A1AAF" w:rsidP="008A1AAF">
      <w:r>
        <w:t>характера проводятся физкультминутки.</w:t>
      </w:r>
    </w:p>
    <w:p w:rsidR="008A1AAF" w:rsidRDefault="008A1AAF" w:rsidP="008A1AAF">
      <w:r>
        <w:t xml:space="preserve">В  соответствии  с  п.  12.19.  </w:t>
      </w:r>
      <w:proofErr w:type="spellStart"/>
      <w:r>
        <w:t>СанПиН</w:t>
      </w:r>
      <w:proofErr w:type="spellEnd"/>
      <w:r>
        <w:t xml:space="preserve">  в  середине  года  (январь  –  февраль)  организуются </w:t>
      </w:r>
    </w:p>
    <w:p w:rsidR="008A1AAF" w:rsidRDefault="008A1AAF" w:rsidP="008A1AAF">
      <w:r>
        <w:t xml:space="preserve">недельные  каникулы,  во  время  которых  проводят  непосредственно  </w:t>
      </w:r>
      <w:proofErr w:type="gramStart"/>
      <w:r>
        <w:t>образовательную</w:t>
      </w:r>
      <w:proofErr w:type="gramEnd"/>
      <w:r>
        <w:t xml:space="preserve"> </w:t>
      </w:r>
    </w:p>
    <w:p w:rsidR="008A1AAF" w:rsidRDefault="008A1AAF" w:rsidP="008A1AAF">
      <w:proofErr w:type="gramStart"/>
      <w:r>
        <w:t xml:space="preserve">деятельность  только  эстетически  –  оздоровительного  цикла  (музыкальные,  спортивные, </w:t>
      </w:r>
      <w:proofErr w:type="gramEnd"/>
    </w:p>
    <w:p w:rsidR="008A1AAF" w:rsidRDefault="008A1AAF" w:rsidP="008A1AAF">
      <w:r>
        <w:t>изобразительного искусства).</w:t>
      </w:r>
    </w:p>
    <w:p w:rsidR="008A1AAF" w:rsidRDefault="008A1AAF" w:rsidP="008A1AAF">
      <w:r>
        <w:t xml:space="preserve">В  дни  каникул  в  летний  период  непосредственно  -  образовательная  деятельность  не </w:t>
      </w:r>
    </w:p>
    <w:p w:rsidR="008A1AAF" w:rsidRDefault="008A1AAF" w:rsidP="008A1AAF">
      <w:r>
        <w:t xml:space="preserve">проводится. Организуются спортивные и подвижные игры, спортивные праздники, экскурсии </w:t>
      </w:r>
    </w:p>
    <w:p w:rsidR="008A1AAF" w:rsidRDefault="008A1AAF" w:rsidP="008A1AAF">
      <w:r>
        <w:t xml:space="preserve">и  другие  виды  эстетически  –  оздоровительного  цикла,  а  также  увеличивается </w:t>
      </w:r>
    </w:p>
    <w:p w:rsidR="008A1AAF" w:rsidRDefault="008A1AAF" w:rsidP="008A1AAF">
      <w:r>
        <w:t>продолжительность прогулок.</w:t>
      </w:r>
    </w:p>
    <w:sectPr w:rsidR="008A1AAF" w:rsidSect="00735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36F8"/>
    <w:multiLevelType w:val="hybridMultilevel"/>
    <w:tmpl w:val="FBE08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07D"/>
    <w:rsid w:val="000609E3"/>
    <w:rsid w:val="001C207D"/>
    <w:rsid w:val="007355B0"/>
    <w:rsid w:val="008A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9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2019-03-10T06:57:00Z</dcterms:created>
  <dcterms:modified xsi:type="dcterms:W3CDTF">2019-03-10T07:22:00Z</dcterms:modified>
</cp:coreProperties>
</file>